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87D" w:rsidRDefault="00C4587D" w:rsidP="00753066">
      <w:pPr>
        <w:spacing w:after="0" w:line="240" w:lineRule="auto"/>
        <w:ind w:left="2880" w:hanging="2880"/>
        <w:jc w:val="center"/>
        <w:rPr>
          <w:b/>
          <w:sz w:val="28"/>
          <w:szCs w:val="28"/>
          <w:u w:val="single"/>
        </w:rPr>
      </w:pPr>
    </w:p>
    <w:p w:rsidR="00633B0F" w:rsidRDefault="00AC4107" w:rsidP="00753066">
      <w:pPr>
        <w:spacing w:after="0" w:line="240" w:lineRule="auto"/>
        <w:ind w:left="2880" w:hanging="2880"/>
        <w:jc w:val="center"/>
        <w:rPr>
          <w:b/>
          <w:sz w:val="28"/>
          <w:szCs w:val="28"/>
          <w:u w:val="single"/>
        </w:rPr>
      </w:pPr>
      <w:r w:rsidRPr="00AC4107">
        <w:rPr>
          <w:b/>
          <w:sz w:val="28"/>
          <w:szCs w:val="28"/>
          <w:u w:val="single"/>
        </w:rPr>
        <w:t>UNDER $5000 ASSET SELF-CERTIFICATION</w:t>
      </w:r>
    </w:p>
    <w:p w:rsidR="00C4587D" w:rsidRPr="00AC4107" w:rsidRDefault="00C4587D" w:rsidP="00753066">
      <w:pPr>
        <w:spacing w:after="0" w:line="240" w:lineRule="auto"/>
        <w:ind w:left="2880" w:hanging="2880"/>
        <w:jc w:val="center"/>
        <w:rPr>
          <w:b/>
          <w:sz w:val="28"/>
          <w:szCs w:val="28"/>
          <w:u w:val="single"/>
        </w:rPr>
      </w:pPr>
    </w:p>
    <w:p w:rsidR="00ED33B6" w:rsidRDefault="00AC4107" w:rsidP="00753066">
      <w:pPr>
        <w:spacing w:after="0" w:line="240" w:lineRule="auto"/>
        <w:ind w:left="2880" w:hanging="3420"/>
        <w:jc w:val="center"/>
      </w:pPr>
      <w:r>
        <w:t>(For households whose combined net assets do not exceed $5000</w:t>
      </w:r>
      <w:r w:rsidR="00ED33B6">
        <w:t>; if over $5000, please provide proof)</w:t>
      </w:r>
    </w:p>
    <w:p w:rsidR="00AC4107" w:rsidRDefault="00ED33B6" w:rsidP="00753066">
      <w:pPr>
        <w:spacing w:after="0" w:line="240" w:lineRule="auto"/>
        <w:ind w:left="270"/>
        <w:jc w:val="center"/>
      </w:pPr>
      <w:r>
        <w:t>(</w:t>
      </w:r>
      <w:r w:rsidR="00AC4107">
        <w:t>Complete only one form per household; include assets of children)</w:t>
      </w:r>
    </w:p>
    <w:p w:rsidR="00AC4107" w:rsidRPr="005931F0" w:rsidRDefault="00AC4107" w:rsidP="00AC4107">
      <w:pPr>
        <w:spacing w:after="0" w:line="240" w:lineRule="auto"/>
        <w:jc w:val="cente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390"/>
      </w:tblGrid>
      <w:tr w:rsidR="00AC4107" w:rsidTr="00AC4107">
        <w:tc>
          <w:tcPr>
            <w:tcW w:w="2268" w:type="dxa"/>
          </w:tcPr>
          <w:p w:rsidR="00AC4107" w:rsidRDefault="00AC4107" w:rsidP="00AC4107">
            <w:pPr>
              <w:spacing w:after="0" w:line="240" w:lineRule="auto"/>
            </w:pPr>
            <w:r>
              <w:t>Household Name:</w:t>
            </w:r>
          </w:p>
        </w:tc>
        <w:tc>
          <w:tcPr>
            <w:tcW w:w="6390" w:type="dxa"/>
            <w:tcBorders>
              <w:bottom w:val="single" w:sz="4" w:space="0" w:color="auto"/>
            </w:tcBorders>
          </w:tcPr>
          <w:p w:rsidR="00AC4107" w:rsidRDefault="00AC4107" w:rsidP="00AC4107">
            <w:pPr>
              <w:spacing w:after="0" w:line="240" w:lineRule="auto"/>
            </w:pPr>
          </w:p>
        </w:tc>
      </w:tr>
    </w:tbl>
    <w:p w:rsidR="00AC4107" w:rsidRPr="005931F0" w:rsidRDefault="00AC4107" w:rsidP="00AC4107">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320"/>
        <w:gridCol w:w="1710"/>
        <w:gridCol w:w="2430"/>
      </w:tblGrid>
      <w:tr w:rsidR="002376E4" w:rsidTr="002376E4">
        <w:tc>
          <w:tcPr>
            <w:tcW w:w="2268" w:type="dxa"/>
          </w:tcPr>
          <w:p w:rsidR="002376E4" w:rsidRDefault="002376E4" w:rsidP="00AC4107">
            <w:pPr>
              <w:spacing w:after="0" w:line="240" w:lineRule="auto"/>
            </w:pPr>
            <w:r>
              <w:t>Household Address:</w:t>
            </w:r>
          </w:p>
        </w:tc>
        <w:tc>
          <w:tcPr>
            <w:tcW w:w="4320" w:type="dxa"/>
            <w:tcBorders>
              <w:bottom w:val="single" w:sz="4" w:space="0" w:color="auto"/>
            </w:tcBorders>
          </w:tcPr>
          <w:p w:rsidR="002376E4" w:rsidRDefault="002376E4" w:rsidP="003027EB">
            <w:pPr>
              <w:spacing w:after="0" w:line="240" w:lineRule="auto"/>
            </w:pPr>
          </w:p>
        </w:tc>
        <w:tc>
          <w:tcPr>
            <w:tcW w:w="1710" w:type="dxa"/>
          </w:tcPr>
          <w:p w:rsidR="002376E4" w:rsidRDefault="002376E4" w:rsidP="003027EB">
            <w:pPr>
              <w:spacing w:after="0" w:line="240" w:lineRule="auto"/>
            </w:pPr>
            <w:r>
              <w:t>Phone Number:</w:t>
            </w:r>
          </w:p>
        </w:tc>
        <w:tc>
          <w:tcPr>
            <w:tcW w:w="2430" w:type="dxa"/>
            <w:tcBorders>
              <w:bottom w:val="single" w:sz="4" w:space="0" w:color="auto"/>
            </w:tcBorders>
          </w:tcPr>
          <w:p w:rsidR="002376E4" w:rsidRDefault="002376E4" w:rsidP="003027EB">
            <w:pPr>
              <w:spacing w:after="0" w:line="240" w:lineRule="auto"/>
            </w:pPr>
          </w:p>
        </w:tc>
      </w:tr>
    </w:tbl>
    <w:p w:rsidR="00633B0F" w:rsidRPr="00753066" w:rsidRDefault="002376E4" w:rsidP="0036777D">
      <w:pPr>
        <w:spacing w:after="0" w:line="240" w:lineRule="auto"/>
        <w:rPr>
          <w:sz w:val="20"/>
          <w:szCs w:val="20"/>
        </w:rPr>
      </w:pPr>
      <w:r>
        <w:t xml:space="preserve">   </w:t>
      </w:r>
    </w:p>
    <w:tbl>
      <w:tblPr>
        <w:tblpPr w:leftFromText="180" w:rightFromText="180" w:vertAnchor="text" w:tblpY="1"/>
        <w:tblOverlap w:val="never"/>
        <w:tblW w:w="9240" w:type="dxa"/>
        <w:tblLook w:val="04A0" w:firstRow="1" w:lastRow="0" w:firstColumn="1" w:lastColumn="0" w:noHBand="0" w:noVBand="1"/>
      </w:tblPr>
      <w:tblGrid>
        <w:gridCol w:w="1720"/>
        <w:gridCol w:w="1600"/>
        <w:gridCol w:w="1629"/>
        <w:gridCol w:w="1520"/>
        <w:gridCol w:w="932"/>
        <w:gridCol w:w="2040"/>
      </w:tblGrid>
      <w:tr w:rsidR="005931F0" w:rsidRPr="005931F0" w:rsidTr="00753066">
        <w:trPr>
          <w:trHeight w:val="5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b/>
                <w:bCs/>
                <w:color w:val="000000"/>
              </w:rPr>
            </w:pPr>
            <w:r w:rsidRPr="005931F0">
              <w:rPr>
                <w:rFonts w:eastAsia="Times New Roman"/>
                <w:b/>
                <w:bCs/>
                <w:color w:val="000000"/>
              </w:rPr>
              <w:t xml:space="preserve">Account Holder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b/>
                <w:bCs/>
                <w:color w:val="000000"/>
              </w:rPr>
            </w:pPr>
            <w:r w:rsidRPr="005931F0">
              <w:rPr>
                <w:rFonts w:eastAsia="Times New Roman"/>
                <w:b/>
                <w:bCs/>
                <w:color w:val="000000"/>
              </w:rPr>
              <w:t>Bank/Company</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rsidR="005931F0" w:rsidRPr="005931F0" w:rsidRDefault="005931F0" w:rsidP="00753066">
            <w:pPr>
              <w:spacing w:after="0" w:line="240" w:lineRule="auto"/>
              <w:rPr>
                <w:rFonts w:eastAsia="Times New Roman"/>
                <w:b/>
                <w:bCs/>
              </w:rPr>
            </w:pPr>
            <w:r w:rsidRPr="005931F0">
              <w:rPr>
                <w:rFonts w:eastAsia="Times New Roman"/>
                <w:b/>
                <w:bCs/>
              </w:rPr>
              <w:t>Account's Last Four Digits</w:t>
            </w:r>
          </w:p>
        </w:tc>
        <w:tc>
          <w:tcPr>
            <w:tcW w:w="820" w:type="dxa"/>
            <w:tcBorders>
              <w:top w:val="single" w:sz="4" w:space="0" w:color="auto"/>
              <w:left w:val="nil"/>
              <w:bottom w:val="single" w:sz="4" w:space="0" w:color="auto"/>
              <w:right w:val="single" w:sz="4" w:space="0" w:color="auto"/>
            </w:tcBorders>
            <w:shd w:val="clear" w:color="000000" w:fill="FFFFFF"/>
            <w:vAlign w:val="bottom"/>
            <w:hideMark/>
          </w:tcPr>
          <w:p w:rsidR="005931F0" w:rsidRPr="005931F0" w:rsidRDefault="005931F0" w:rsidP="00753066">
            <w:pPr>
              <w:spacing w:after="0" w:line="240" w:lineRule="auto"/>
              <w:rPr>
                <w:rFonts w:eastAsia="Times New Roman"/>
                <w:b/>
                <w:bCs/>
              </w:rPr>
            </w:pPr>
            <w:r w:rsidRPr="005931F0">
              <w:rPr>
                <w:rFonts w:eastAsia="Times New Roman"/>
                <w:b/>
                <w:bCs/>
              </w:rPr>
              <w:t>Current Balance</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b/>
                <w:bCs/>
                <w:color w:val="000000"/>
              </w:rPr>
            </w:pPr>
            <w:r w:rsidRPr="005931F0">
              <w:rPr>
                <w:rFonts w:eastAsia="Times New Roman"/>
                <w:b/>
                <w:bCs/>
                <w:color w:val="000000"/>
              </w:rPr>
              <w:t>Annual Interest Rate</w:t>
            </w:r>
          </w:p>
        </w:tc>
      </w:tr>
      <w:tr w:rsidR="005931F0" w:rsidRPr="005931F0" w:rsidTr="00753066">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rPr>
            </w:pPr>
            <w:r w:rsidRPr="005931F0">
              <w:rPr>
                <w:rFonts w:eastAsia="Times New Roman"/>
                <w:b/>
                <w:bCs/>
                <w:color w:val="000000"/>
              </w:rPr>
              <w:t>Checking</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rPr>
            </w:pPr>
            <w:r w:rsidRPr="005931F0">
              <w:rPr>
                <w:rFonts w:eastAsia="Times New Roman"/>
                <w:b/>
                <w:bCs/>
                <w:color w:val="000000"/>
              </w:rPr>
              <w:t>Checking</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rPr>
            </w:pPr>
            <w:r w:rsidRPr="005931F0">
              <w:rPr>
                <w:rFonts w:eastAsia="Times New Roman"/>
                <w:b/>
                <w:bCs/>
                <w:color w:val="000000"/>
              </w:rPr>
              <w:t>Checking</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rPr>
            </w:pPr>
            <w:r w:rsidRPr="005931F0">
              <w:rPr>
                <w:rFonts w:eastAsia="Times New Roman"/>
                <w:b/>
                <w:bCs/>
                <w:color w:val="000000"/>
              </w:rPr>
              <w:t>Savings</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rPr>
            </w:pPr>
            <w:r w:rsidRPr="005931F0">
              <w:rPr>
                <w:rFonts w:eastAsia="Times New Roman"/>
                <w:b/>
                <w:bCs/>
                <w:color w:val="000000"/>
              </w:rPr>
              <w:t>Savings</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rPr>
            </w:pPr>
            <w:r w:rsidRPr="005931F0">
              <w:rPr>
                <w:rFonts w:eastAsia="Times New Roman"/>
                <w:b/>
                <w:bCs/>
                <w:color w:val="000000"/>
              </w:rPr>
              <w:t>Savings</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rPr>
            </w:pPr>
            <w:r w:rsidRPr="005931F0">
              <w:rPr>
                <w:rFonts w:eastAsia="Times New Roman"/>
                <w:b/>
                <w:bCs/>
                <w:color w:val="000000"/>
              </w:rPr>
              <w:t>Cash on Hand</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rPr>
            </w:pPr>
            <w:r w:rsidRPr="005931F0">
              <w:rPr>
                <w:rFonts w:eastAsia="Times New Roman"/>
                <w:b/>
                <w:bCs/>
                <w:color w:val="000000"/>
              </w:rPr>
              <w:t>Cash on Hand</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1035"/>
        </w:trPr>
        <w:tc>
          <w:tcPr>
            <w:tcW w:w="1720" w:type="dxa"/>
            <w:tcBorders>
              <w:top w:val="nil"/>
              <w:left w:val="single" w:sz="4" w:space="0" w:color="auto"/>
              <w:bottom w:val="single" w:sz="4" w:space="0" w:color="auto"/>
              <w:right w:val="single" w:sz="4" w:space="0" w:color="auto"/>
            </w:tcBorders>
            <w:shd w:val="clear" w:color="000000" w:fill="FFFFFF"/>
            <w:vAlign w:val="bottom"/>
            <w:hideMark/>
          </w:tcPr>
          <w:p w:rsidR="005931F0" w:rsidRPr="005931F0" w:rsidRDefault="005931F0" w:rsidP="00753066">
            <w:pPr>
              <w:spacing w:after="0" w:line="240" w:lineRule="auto"/>
              <w:jc w:val="center"/>
              <w:rPr>
                <w:rFonts w:eastAsia="Times New Roman"/>
                <w:b/>
                <w:bCs/>
                <w:sz w:val="20"/>
                <w:szCs w:val="20"/>
              </w:rPr>
            </w:pPr>
            <w:r w:rsidRPr="005931F0">
              <w:rPr>
                <w:rFonts w:eastAsia="Times New Roman"/>
                <w:b/>
                <w:bCs/>
                <w:sz w:val="20"/>
                <w:szCs w:val="20"/>
              </w:rPr>
              <w:t>Debit Card (Electronic deposit for SSA/SSI or Child Support Income)</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rPr>
            </w:pPr>
            <w:r w:rsidRPr="005931F0">
              <w:rPr>
                <w:rFonts w:eastAsia="Times New Roman"/>
                <w:b/>
                <w:bCs/>
                <w:color w:val="000000"/>
              </w:rPr>
              <w:t>CD's</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6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rPr>
            </w:pPr>
            <w:r w:rsidRPr="005931F0">
              <w:rPr>
                <w:rFonts w:eastAsia="Times New Roman"/>
                <w:b/>
                <w:bCs/>
                <w:color w:val="000000"/>
              </w:rPr>
              <w:t>IRA/Keogh/    401k</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78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5931F0" w:rsidRPr="005931F0" w:rsidRDefault="005931F0" w:rsidP="00753066">
            <w:pPr>
              <w:spacing w:after="0" w:line="240" w:lineRule="auto"/>
              <w:jc w:val="center"/>
              <w:rPr>
                <w:rFonts w:eastAsia="Times New Roman"/>
                <w:b/>
                <w:bCs/>
                <w:color w:val="000000"/>
                <w:sz w:val="20"/>
                <w:szCs w:val="20"/>
              </w:rPr>
            </w:pPr>
            <w:r w:rsidRPr="005931F0">
              <w:rPr>
                <w:rFonts w:eastAsia="Times New Roman"/>
                <w:b/>
                <w:bCs/>
                <w:color w:val="000000"/>
                <w:sz w:val="20"/>
                <w:szCs w:val="20"/>
              </w:rPr>
              <w:t>Cash Surrender Value of Life Insurance</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r w:rsidR="005931F0" w:rsidRPr="005931F0" w:rsidTr="00753066">
        <w:trPr>
          <w:trHeight w:val="525"/>
        </w:trPr>
        <w:tc>
          <w:tcPr>
            <w:tcW w:w="1720" w:type="dxa"/>
            <w:tcBorders>
              <w:top w:val="nil"/>
              <w:left w:val="single" w:sz="4" w:space="0" w:color="auto"/>
              <w:bottom w:val="single" w:sz="4" w:space="0" w:color="auto"/>
              <w:right w:val="single" w:sz="4" w:space="0" w:color="auto"/>
            </w:tcBorders>
            <w:shd w:val="clear" w:color="000000" w:fill="FFFFFF"/>
            <w:vAlign w:val="bottom"/>
            <w:hideMark/>
          </w:tcPr>
          <w:p w:rsidR="005931F0" w:rsidRPr="005931F0" w:rsidRDefault="005931F0" w:rsidP="00753066">
            <w:pPr>
              <w:spacing w:after="0" w:line="240" w:lineRule="auto"/>
              <w:jc w:val="center"/>
              <w:rPr>
                <w:rFonts w:eastAsia="Times New Roman"/>
                <w:b/>
                <w:bCs/>
                <w:sz w:val="20"/>
                <w:szCs w:val="20"/>
              </w:rPr>
            </w:pPr>
            <w:r w:rsidRPr="005931F0">
              <w:rPr>
                <w:rFonts w:eastAsia="Times New Roman"/>
                <w:b/>
                <w:bCs/>
                <w:sz w:val="20"/>
                <w:szCs w:val="20"/>
              </w:rPr>
              <w:t xml:space="preserve">Other (Please specify): </w:t>
            </w:r>
          </w:p>
        </w:tc>
        <w:tc>
          <w:tcPr>
            <w:tcW w:w="160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5931F0" w:rsidRPr="005931F0" w:rsidRDefault="005931F0" w:rsidP="00753066">
            <w:pPr>
              <w:spacing w:after="0" w:line="240" w:lineRule="auto"/>
              <w:rPr>
                <w:rFonts w:eastAsia="Times New Roman"/>
                <w:color w:val="000000"/>
              </w:rPr>
            </w:pPr>
            <w:r w:rsidRPr="005931F0">
              <w:rPr>
                <w:rFonts w:eastAsia="Times New Roman"/>
                <w:color w:val="000000"/>
              </w:rPr>
              <w:t> </w:t>
            </w:r>
          </w:p>
        </w:tc>
      </w:tr>
    </w:tbl>
    <w:p w:rsidR="00633B0F" w:rsidRPr="00753066" w:rsidRDefault="00753066" w:rsidP="0036777D">
      <w:pPr>
        <w:spacing w:after="0" w:line="240" w:lineRule="auto"/>
        <w:rPr>
          <w:sz w:val="8"/>
          <w:szCs w:val="8"/>
        </w:rPr>
      </w:pPr>
      <w:r>
        <w:rPr>
          <w:sz w:val="16"/>
          <w:szCs w:val="16"/>
        </w:rPr>
        <w:br w:type="textWrapping" w:clear="all"/>
      </w:r>
    </w:p>
    <w:p w:rsidR="0036777D" w:rsidRPr="005931F0" w:rsidRDefault="000730DB" w:rsidP="0036777D">
      <w:pPr>
        <w:spacing w:after="0" w:line="240" w:lineRule="auto"/>
        <w:rPr>
          <w:sz w:val="20"/>
          <w:szCs w:val="20"/>
        </w:rPr>
      </w:pPr>
      <w:r>
        <w:t xml:space="preserve"> </w:t>
      </w:r>
      <w:r w:rsidRPr="005931F0">
        <w:rPr>
          <w:sz w:val="20"/>
          <w:szCs w:val="20"/>
        </w:rPr>
        <w:t>Have you or any household member disposed, sold, or given away any asset(s) within the past 2 years?</w:t>
      </w:r>
    </w:p>
    <w:p w:rsidR="000730DB" w:rsidRPr="005931F0" w:rsidRDefault="00970CA4" w:rsidP="0036777D">
      <w:pPr>
        <w:spacing w:after="0" w:line="240" w:lineRule="auto"/>
        <w:rPr>
          <w:sz w:val="20"/>
          <w:szCs w:val="20"/>
        </w:rPr>
      </w:pPr>
      <w:r w:rsidRPr="005931F0">
        <w:rPr>
          <w:sz w:val="20"/>
          <w:szCs w:val="20"/>
        </w:rPr>
        <w:fldChar w:fldCharType="begin">
          <w:ffData>
            <w:name w:val="Check3"/>
            <w:enabled/>
            <w:calcOnExit w:val="0"/>
            <w:checkBox>
              <w:sizeAuto/>
              <w:default w:val="0"/>
            </w:checkBox>
          </w:ffData>
        </w:fldChar>
      </w:r>
      <w:bookmarkStart w:id="0" w:name="Check3"/>
      <w:r w:rsidR="000730DB" w:rsidRPr="005931F0">
        <w:rPr>
          <w:sz w:val="20"/>
          <w:szCs w:val="20"/>
        </w:rPr>
        <w:instrText xml:space="preserve"> FORMCHECKBOX </w:instrText>
      </w:r>
      <w:r w:rsidR="00C4587D">
        <w:rPr>
          <w:sz w:val="20"/>
          <w:szCs w:val="20"/>
        </w:rPr>
      </w:r>
      <w:r w:rsidR="00C4587D">
        <w:rPr>
          <w:sz w:val="20"/>
          <w:szCs w:val="20"/>
        </w:rPr>
        <w:fldChar w:fldCharType="separate"/>
      </w:r>
      <w:r w:rsidRPr="005931F0">
        <w:rPr>
          <w:sz w:val="20"/>
          <w:szCs w:val="20"/>
        </w:rPr>
        <w:fldChar w:fldCharType="end"/>
      </w:r>
      <w:bookmarkEnd w:id="0"/>
      <w:r w:rsidR="000730DB" w:rsidRPr="005931F0">
        <w:rPr>
          <w:sz w:val="20"/>
          <w:szCs w:val="20"/>
        </w:rPr>
        <w:t xml:space="preserve">  YES      </w:t>
      </w:r>
      <w:r w:rsidRPr="005931F0">
        <w:rPr>
          <w:sz w:val="20"/>
          <w:szCs w:val="20"/>
        </w:rPr>
        <w:fldChar w:fldCharType="begin">
          <w:ffData>
            <w:name w:val="Check4"/>
            <w:enabled/>
            <w:calcOnExit w:val="0"/>
            <w:checkBox>
              <w:sizeAuto/>
              <w:default w:val="0"/>
            </w:checkBox>
          </w:ffData>
        </w:fldChar>
      </w:r>
      <w:bookmarkStart w:id="1" w:name="Check4"/>
      <w:r w:rsidR="000730DB" w:rsidRPr="005931F0">
        <w:rPr>
          <w:sz w:val="20"/>
          <w:szCs w:val="20"/>
        </w:rPr>
        <w:instrText xml:space="preserve"> FORMCHECKBOX </w:instrText>
      </w:r>
      <w:r w:rsidR="00C4587D">
        <w:rPr>
          <w:sz w:val="20"/>
          <w:szCs w:val="20"/>
        </w:rPr>
      </w:r>
      <w:r w:rsidR="00C4587D">
        <w:rPr>
          <w:sz w:val="20"/>
          <w:szCs w:val="20"/>
        </w:rPr>
        <w:fldChar w:fldCharType="separate"/>
      </w:r>
      <w:r w:rsidRPr="005931F0">
        <w:rPr>
          <w:sz w:val="20"/>
          <w:szCs w:val="20"/>
        </w:rPr>
        <w:fldChar w:fldCharType="end"/>
      </w:r>
      <w:bookmarkEnd w:id="1"/>
      <w:r w:rsidR="000730DB" w:rsidRPr="005931F0">
        <w:rPr>
          <w:sz w:val="20"/>
          <w:szCs w:val="20"/>
        </w:rPr>
        <w:t xml:space="preserve">  NO</w:t>
      </w:r>
    </w:p>
    <w:p w:rsidR="000730DB" w:rsidRPr="005931F0" w:rsidRDefault="000730DB" w:rsidP="0036777D">
      <w:pPr>
        <w:spacing w:after="0" w:line="240" w:lineRule="auto"/>
        <w:rPr>
          <w:sz w:val="8"/>
          <w:szCs w:val="8"/>
        </w:rPr>
      </w:pPr>
    </w:p>
    <w:p w:rsidR="0036777D" w:rsidRDefault="00970CA4" w:rsidP="0036777D">
      <w:pPr>
        <w:spacing w:after="0" w:line="240" w:lineRule="auto"/>
      </w:pPr>
      <w:r w:rsidRPr="005931F0">
        <w:rPr>
          <w:sz w:val="20"/>
          <w:szCs w:val="20"/>
        </w:rPr>
        <w:fldChar w:fldCharType="begin">
          <w:ffData>
            <w:name w:val="Check2"/>
            <w:enabled/>
            <w:calcOnExit w:val="0"/>
            <w:checkBox>
              <w:sizeAuto/>
              <w:default w:val="0"/>
            </w:checkBox>
          </w:ffData>
        </w:fldChar>
      </w:r>
      <w:bookmarkStart w:id="2" w:name="Check2"/>
      <w:r w:rsidR="000730DB" w:rsidRPr="005931F0">
        <w:rPr>
          <w:sz w:val="20"/>
          <w:szCs w:val="20"/>
        </w:rPr>
        <w:instrText xml:space="preserve"> FORMCHECKBOX </w:instrText>
      </w:r>
      <w:r w:rsidR="00C4587D">
        <w:rPr>
          <w:sz w:val="20"/>
          <w:szCs w:val="20"/>
        </w:rPr>
      </w:r>
      <w:r w:rsidR="00C4587D">
        <w:rPr>
          <w:sz w:val="20"/>
          <w:szCs w:val="20"/>
        </w:rPr>
        <w:fldChar w:fldCharType="separate"/>
      </w:r>
      <w:r w:rsidRPr="005931F0">
        <w:rPr>
          <w:sz w:val="20"/>
          <w:szCs w:val="20"/>
        </w:rPr>
        <w:fldChar w:fldCharType="end"/>
      </w:r>
      <w:bookmarkEnd w:id="2"/>
      <w:r w:rsidR="000730DB" w:rsidRPr="005931F0">
        <w:rPr>
          <w:sz w:val="20"/>
          <w:szCs w:val="20"/>
        </w:rPr>
        <w:t xml:space="preserve">  I/we do not have any assets at this time</w:t>
      </w:r>
      <w:r w:rsidR="000730DB">
        <w:t>.</w:t>
      </w:r>
    </w:p>
    <w:p w:rsidR="000730DB" w:rsidRPr="00753066" w:rsidRDefault="000730DB" w:rsidP="0036777D">
      <w:pPr>
        <w:spacing w:after="0" w:line="240" w:lineRule="auto"/>
        <w:rPr>
          <w:sz w:val="8"/>
          <w:szCs w:val="8"/>
        </w:rPr>
      </w:pPr>
    </w:p>
    <w:p w:rsidR="000730DB" w:rsidRPr="005931F0" w:rsidRDefault="000730DB" w:rsidP="000730DB">
      <w:pPr>
        <w:spacing w:after="0" w:line="240" w:lineRule="auto"/>
        <w:rPr>
          <w:b/>
          <w:sz w:val="16"/>
          <w:szCs w:val="16"/>
        </w:rPr>
      </w:pPr>
      <w:r w:rsidRPr="005931F0">
        <w:rPr>
          <w:b/>
          <w:sz w:val="16"/>
          <w:szCs w:val="16"/>
        </w:rPr>
        <w:t>I certify that the information given to the PHA on family assets is accurate and complete to the best of my knowledge.  I understand that false statements or information is punishable by Federal Law.  I understand that false statements or information are grounds for termination of housing assistance or termination of tenancy with the Regional Housing Authority of Sutter and Nevada Counties.  Title 18 Section 1001 of the United States Code, states that a person who knowingly and willingly makes false fraudulent statements to any department or Agency of the United States Government is guilty of a felony.</w:t>
      </w:r>
    </w:p>
    <w:p w:rsidR="000730DB" w:rsidRDefault="000730DB" w:rsidP="000730DB">
      <w:pPr>
        <w:spacing w:after="0" w:line="240" w:lineRule="auto"/>
        <w:rPr>
          <w:sz w:val="36"/>
          <w:szCs w:val="36"/>
        </w:rPr>
      </w:pPr>
    </w:p>
    <w:p w:rsidR="00C4587D" w:rsidRPr="00753066" w:rsidRDefault="00C4587D" w:rsidP="000730DB">
      <w:pPr>
        <w:spacing w:after="0" w:line="240" w:lineRule="auto"/>
        <w:rPr>
          <w:sz w:val="36"/>
          <w:szCs w:val="36"/>
        </w:rPr>
      </w:pPr>
      <w:bookmarkStart w:id="3" w:name="_GoBack"/>
      <w:bookmarkEnd w:id="3"/>
    </w:p>
    <w:tbl>
      <w:tblPr>
        <w:tblStyle w:val="TableGrid"/>
        <w:tblW w:w="1103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5515"/>
      </w:tblGrid>
      <w:tr w:rsidR="000730DB" w:rsidTr="00753066">
        <w:trPr>
          <w:trHeight w:val="329"/>
        </w:trPr>
        <w:tc>
          <w:tcPr>
            <w:tcW w:w="5515" w:type="dxa"/>
          </w:tcPr>
          <w:p w:rsidR="000730DB" w:rsidRDefault="000730DB" w:rsidP="000730DB">
            <w:pPr>
              <w:spacing w:after="0" w:line="240" w:lineRule="auto"/>
            </w:pPr>
            <w:r>
              <w:t>Head of Household Signature</w:t>
            </w:r>
          </w:p>
        </w:tc>
        <w:tc>
          <w:tcPr>
            <w:tcW w:w="5515" w:type="dxa"/>
          </w:tcPr>
          <w:p w:rsidR="000730DB" w:rsidRDefault="000730DB" w:rsidP="000730DB">
            <w:pPr>
              <w:spacing w:after="0" w:line="240" w:lineRule="auto"/>
            </w:pPr>
            <w:r>
              <w:t>Date</w:t>
            </w:r>
          </w:p>
        </w:tc>
      </w:tr>
    </w:tbl>
    <w:p w:rsidR="000730DB" w:rsidRPr="00E83979" w:rsidRDefault="000730DB" w:rsidP="000730DB">
      <w:pPr>
        <w:spacing w:after="0" w:line="240" w:lineRule="auto"/>
      </w:pPr>
    </w:p>
    <w:sectPr w:rsidR="000730DB" w:rsidRPr="00E83979" w:rsidSect="00753066">
      <w:headerReference w:type="default" r:id="rId6"/>
      <w:footerReference w:type="default" r:id="rId7"/>
      <w:pgSz w:w="12240" w:h="15840"/>
      <w:pgMar w:top="15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FC9" w:rsidRDefault="00B40FC9" w:rsidP="009F7E75">
      <w:pPr>
        <w:spacing w:after="0" w:line="240" w:lineRule="auto"/>
      </w:pPr>
      <w:r>
        <w:separator/>
      </w:r>
    </w:p>
  </w:endnote>
  <w:endnote w:type="continuationSeparator" w:id="0">
    <w:p w:rsidR="00B40FC9" w:rsidRDefault="00B40FC9"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A9C" w:rsidRPr="00676A9C" w:rsidRDefault="008224B1" w:rsidP="00676A9C">
    <w:pPr>
      <w:pStyle w:val="Footer"/>
      <w:jc w:val="center"/>
      <w:rPr>
        <w:b/>
        <w:sz w:val="28"/>
        <w:szCs w:val="28"/>
      </w:rPr>
    </w:pPr>
    <w:r>
      <w:rPr>
        <w:b/>
        <w:i/>
        <w:iCs/>
        <w:noProof/>
      </w:rPr>
      <w:fldChar w:fldCharType="begin"/>
    </w:r>
    <w:r>
      <w:rPr>
        <w:b/>
        <w:i/>
        <w:iCs/>
        <w:noProof/>
      </w:rPr>
      <w:instrText xml:space="preserve"> INCLUDEPICTURE  "cid:image005.jpg@01CD6BE0.204D36F0" \* MERGEFORMATINET </w:instrText>
    </w:r>
    <w:r>
      <w:rPr>
        <w:b/>
        <w:i/>
        <w:iCs/>
        <w:noProof/>
      </w:rPr>
      <w:fldChar w:fldCharType="separate"/>
    </w:r>
    <w:r w:rsidR="00753066">
      <w:rPr>
        <w:b/>
        <w:i/>
        <w:iCs/>
        <w:noProof/>
      </w:rPr>
      <w:fldChar w:fldCharType="begin"/>
    </w:r>
    <w:r w:rsidR="00753066">
      <w:rPr>
        <w:b/>
        <w:i/>
        <w:iCs/>
        <w:noProof/>
      </w:rPr>
      <w:instrText xml:space="preserve"> INCLUDEPICTURE  "cid:image005.jpg@01CD6BE0.204D36F0" \* MERGEFORMATINET </w:instrText>
    </w:r>
    <w:r w:rsidR="00753066">
      <w:rPr>
        <w:b/>
        <w:i/>
        <w:iCs/>
        <w:noProof/>
      </w:rPr>
      <w:fldChar w:fldCharType="separate"/>
    </w:r>
    <w:r w:rsidR="00C4587D">
      <w:rPr>
        <w:b/>
        <w:i/>
        <w:iCs/>
        <w:noProof/>
      </w:rPr>
      <w:fldChar w:fldCharType="begin"/>
    </w:r>
    <w:r w:rsidR="00C4587D">
      <w:rPr>
        <w:b/>
        <w:i/>
        <w:iCs/>
        <w:noProof/>
      </w:rPr>
      <w:instrText xml:space="preserve"> </w:instrText>
    </w:r>
    <w:r w:rsidR="00C4587D">
      <w:rPr>
        <w:b/>
        <w:i/>
        <w:iCs/>
        <w:noProof/>
      </w:rPr>
      <w:instrText>INCLUDEPICTURE  "cid:image005.jpg@01CD6BE0.204D36F0" \* MERGEFORMATINET</w:instrText>
    </w:r>
    <w:r w:rsidR="00C4587D">
      <w:rPr>
        <w:b/>
        <w:i/>
        <w:iCs/>
        <w:noProof/>
      </w:rPr>
      <w:instrText xml:space="preserve"> </w:instrText>
    </w:r>
    <w:r w:rsidR="00C4587D">
      <w:rPr>
        <w:b/>
        <w:i/>
        <w:iCs/>
        <w:noProof/>
      </w:rPr>
      <w:fldChar w:fldCharType="separate"/>
    </w:r>
    <w:r w:rsidR="00C4587D">
      <w:rPr>
        <w:b/>
        <w:i/>
        <w:i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visibility:visible">
          <v:imagedata r:id="rId1" r:href="rId2"/>
        </v:shape>
      </w:pict>
    </w:r>
    <w:r w:rsidR="00C4587D">
      <w:rPr>
        <w:b/>
        <w:i/>
        <w:iCs/>
        <w:noProof/>
      </w:rPr>
      <w:fldChar w:fldCharType="end"/>
    </w:r>
    <w:r w:rsidR="00753066">
      <w:rPr>
        <w:b/>
        <w:i/>
        <w:iCs/>
        <w:noProof/>
      </w:rPr>
      <w:fldChar w:fldCharType="end"/>
    </w:r>
    <w:r>
      <w:rPr>
        <w:b/>
        <w:i/>
        <w:iCs/>
        <w:noProof/>
      </w:rPr>
      <w:fldChar w:fldCharType="end"/>
    </w:r>
    <w:r w:rsidR="006116D7">
      <w:rPr>
        <w:b/>
        <w:i/>
        <w:iCs/>
        <w:sz w:val="28"/>
        <w:szCs w:val="28"/>
      </w:rPr>
      <w:t xml:space="preserve">    </w:t>
    </w:r>
    <w:r w:rsidR="00676A9C" w:rsidRPr="00676A9C">
      <w:rPr>
        <w:b/>
        <w:i/>
        <w:iCs/>
        <w:sz w:val="28"/>
        <w:szCs w:val="28"/>
      </w:rPr>
      <w:t>T</w:t>
    </w:r>
    <w:r w:rsidR="00676A9C" w:rsidRPr="000730DB">
      <w:rPr>
        <w:b/>
        <w:i/>
        <w:iCs/>
        <w:sz w:val="20"/>
        <w:szCs w:val="20"/>
      </w:rPr>
      <w:t>he Housing Authority is an equal opportunity employer and housing provider</w:t>
    </w:r>
    <w:r w:rsidR="00676A9C">
      <w:rPr>
        <w:b/>
        <w:i/>
        <w:iCs/>
        <w:sz w:val="28"/>
        <w:szCs w:val="28"/>
      </w:rPr>
      <w:t>.</w:t>
    </w:r>
    <w:r w:rsidR="006116D7">
      <w:rPr>
        <w:b/>
        <w:i/>
        <w:iCs/>
        <w:sz w:val="28"/>
        <w:szCs w:val="28"/>
      </w:rPr>
      <w:t xml:space="preserve">    </w:t>
    </w:r>
    <w:r w:rsidR="006116D7">
      <w:rPr>
        <w:noProof/>
      </w:rPr>
      <w:drawing>
        <wp:inline distT="0" distB="0" distL="0" distR="0">
          <wp:extent cx="266700" cy="266700"/>
          <wp:effectExtent l="19050" t="0" r="0" b="0"/>
          <wp:docPr id="59" name="Picture 1" descr="Description: http://saltypiecesofland.com/files/equal_housing_opportunity_logo_187w_189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altypiecesofland.com/files/equal_housing_opportunity_logo_187w_189h.jpg"/>
                  <pic:cNvPicPr>
                    <a:picLocks noChangeAspect="1" noChangeArrowheads="1"/>
                  </pic:cNvPicPr>
                </pic:nvPicPr>
                <pic:blipFill>
                  <a:blip r:embed="rId3" r:link="rId4"/>
                  <a:srcRect/>
                  <a:stretch>
                    <a:fillRect/>
                  </a:stretch>
                </pic:blipFill>
                <pic:spPr bwMode="auto">
                  <a:xfrm>
                    <a:off x="0" y="0"/>
                    <a:ext cx="266700" cy="2667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FC9" w:rsidRDefault="00B40FC9" w:rsidP="009F7E75">
      <w:pPr>
        <w:spacing w:after="0" w:line="240" w:lineRule="auto"/>
      </w:pPr>
      <w:r>
        <w:separator/>
      </w:r>
    </w:p>
  </w:footnote>
  <w:footnote w:type="continuationSeparator" w:id="0">
    <w:p w:rsidR="00B40FC9" w:rsidRDefault="00B40FC9"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83" w:rsidRDefault="00C4587D" w:rsidP="009F7E75">
    <w:pPr>
      <w:pStyle w:val="Header"/>
      <w:tabs>
        <w:tab w:val="clear" w:pos="4680"/>
        <w:tab w:val="clear" w:pos="9360"/>
        <w:tab w:val="left" w:pos="3705"/>
      </w:tabs>
    </w:pPr>
    <w:r w:rsidRPr="004408EF">
      <w:rPr>
        <w:noProof/>
      </w:rPr>
      <w:drawing>
        <wp:inline distT="0" distB="0" distL="0" distR="0" wp14:anchorId="08276CCC" wp14:editId="6B85742C">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E75"/>
    <w:rsid w:val="000730DB"/>
    <w:rsid w:val="000B0985"/>
    <w:rsid w:val="000D2103"/>
    <w:rsid w:val="000D2D53"/>
    <w:rsid w:val="00104C4D"/>
    <w:rsid w:val="001117AE"/>
    <w:rsid w:val="00141C70"/>
    <w:rsid w:val="001F7FDB"/>
    <w:rsid w:val="002376E4"/>
    <w:rsid w:val="00297EC0"/>
    <w:rsid w:val="002C35B0"/>
    <w:rsid w:val="00332DFC"/>
    <w:rsid w:val="003618E9"/>
    <w:rsid w:val="0036777D"/>
    <w:rsid w:val="00375E94"/>
    <w:rsid w:val="003A6A83"/>
    <w:rsid w:val="003B682D"/>
    <w:rsid w:val="003D10B0"/>
    <w:rsid w:val="004053DA"/>
    <w:rsid w:val="00492E85"/>
    <w:rsid w:val="005160EB"/>
    <w:rsid w:val="00553372"/>
    <w:rsid w:val="00577138"/>
    <w:rsid w:val="005931F0"/>
    <w:rsid w:val="00597E6F"/>
    <w:rsid w:val="005D4983"/>
    <w:rsid w:val="006116D7"/>
    <w:rsid w:val="00626DE2"/>
    <w:rsid w:val="006337D7"/>
    <w:rsid w:val="00633B0F"/>
    <w:rsid w:val="00664C68"/>
    <w:rsid w:val="00676A9C"/>
    <w:rsid w:val="00684A02"/>
    <w:rsid w:val="006F5F52"/>
    <w:rsid w:val="00705856"/>
    <w:rsid w:val="00743EAF"/>
    <w:rsid w:val="00752DCD"/>
    <w:rsid w:val="00753066"/>
    <w:rsid w:val="007C02E0"/>
    <w:rsid w:val="008224B1"/>
    <w:rsid w:val="0087218B"/>
    <w:rsid w:val="008815C5"/>
    <w:rsid w:val="00882B88"/>
    <w:rsid w:val="008A5362"/>
    <w:rsid w:val="008C04A2"/>
    <w:rsid w:val="008E0D49"/>
    <w:rsid w:val="00907F45"/>
    <w:rsid w:val="00970CA4"/>
    <w:rsid w:val="00992EE8"/>
    <w:rsid w:val="009F7E75"/>
    <w:rsid w:val="00A24CE2"/>
    <w:rsid w:val="00AC4107"/>
    <w:rsid w:val="00B1162A"/>
    <w:rsid w:val="00B274D9"/>
    <w:rsid w:val="00B40FC9"/>
    <w:rsid w:val="00B559DA"/>
    <w:rsid w:val="00BB3308"/>
    <w:rsid w:val="00C077A0"/>
    <w:rsid w:val="00C2083C"/>
    <w:rsid w:val="00C4587D"/>
    <w:rsid w:val="00C77234"/>
    <w:rsid w:val="00D42C80"/>
    <w:rsid w:val="00D439E3"/>
    <w:rsid w:val="00D62A19"/>
    <w:rsid w:val="00E2525B"/>
    <w:rsid w:val="00E83979"/>
    <w:rsid w:val="00ED33B6"/>
    <w:rsid w:val="00EF04A2"/>
    <w:rsid w:val="00F254F1"/>
    <w:rsid w:val="00F25D4F"/>
    <w:rsid w:val="00F4175A"/>
    <w:rsid w:val="00F612A1"/>
    <w:rsid w:val="00F62EA3"/>
    <w:rsid w:val="00F8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B74E"/>
  <w15:docId w15:val="{49B60B9C-D213-4BCD-B2F3-2393ED86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semiHidden/>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67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31830">
      <w:bodyDiv w:val="1"/>
      <w:marLeft w:val="0"/>
      <w:marRight w:val="0"/>
      <w:marTop w:val="0"/>
      <w:marBottom w:val="0"/>
      <w:divBdr>
        <w:top w:val="none" w:sz="0" w:space="0" w:color="auto"/>
        <w:left w:val="none" w:sz="0" w:space="0" w:color="auto"/>
        <w:bottom w:val="none" w:sz="0" w:space="0" w:color="auto"/>
        <w:right w:val="none" w:sz="0" w:space="0" w:color="auto"/>
      </w:divBdr>
    </w:div>
    <w:div w:id="687416521">
      <w:bodyDiv w:val="1"/>
      <w:marLeft w:val="0"/>
      <w:marRight w:val="0"/>
      <w:marTop w:val="0"/>
      <w:marBottom w:val="0"/>
      <w:divBdr>
        <w:top w:val="none" w:sz="0" w:space="0" w:color="auto"/>
        <w:left w:val="none" w:sz="0" w:space="0" w:color="auto"/>
        <w:bottom w:val="none" w:sz="0" w:space="0" w:color="auto"/>
        <w:right w:val="none" w:sz="0" w:space="0" w:color="auto"/>
      </w:divBdr>
    </w:div>
    <w:div w:id="7562439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5.jpg@01CD6BE0.204D36F0" TargetMode="External"/><Relationship Id="rId1" Type="http://schemas.openxmlformats.org/officeDocument/2006/relationships/image" Target="media/image2.jpeg"/><Relationship Id="rId4" Type="http://schemas.openxmlformats.org/officeDocument/2006/relationships/image" Target="cid:image006.jpg@01CD6BE0.204D36F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Brittney Killeen</cp:lastModifiedBy>
  <cp:revision>4</cp:revision>
  <cp:lastPrinted>2016-09-01T22:04:00Z</cp:lastPrinted>
  <dcterms:created xsi:type="dcterms:W3CDTF">2016-09-01T22:23:00Z</dcterms:created>
  <dcterms:modified xsi:type="dcterms:W3CDTF">2018-01-02T16:15:00Z</dcterms:modified>
</cp:coreProperties>
</file>